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30C" w:rsidRPr="0068330C" w:rsidRDefault="0068330C" w:rsidP="0068330C">
      <w:pPr>
        <w:spacing w:line="480" w:lineRule="auto"/>
        <w:jc w:val="center"/>
        <w:rPr>
          <w:rFonts w:ascii="Times New Roman" w:hAnsi="Times New Roman" w:cs="Times New Roman"/>
          <w:b/>
          <w:sz w:val="24"/>
          <w:szCs w:val="24"/>
        </w:rPr>
      </w:pPr>
      <w:r w:rsidRPr="0068330C">
        <w:rPr>
          <w:rFonts w:ascii="Times New Roman" w:hAnsi="Times New Roman" w:cs="Times New Roman"/>
          <w:b/>
          <w:sz w:val="24"/>
          <w:szCs w:val="24"/>
        </w:rPr>
        <w:t>Missing and Abducted Persons</w:t>
      </w:r>
    </w:p>
    <w:p w:rsidR="0068330C" w:rsidRPr="0068330C" w:rsidRDefault="0068330C" w:rsidP="0068330C">
      <w:pPr>
        <w:spacing w:line="480" w:lineRule="auto"/>
        <w:jc w:val="center"/>
        <w:rPr>
          <w:rFonts w:ascii="Times New Roman" w:hAnsi="Times New Roman" w:cs="Times New Roman"/>
          <w:sz w:val="24"/>
          <w:szCs w:val="24"/>
        </w:rPr>
      </w:pPr>
    </w:p>
    <w:p w:rsidR="0068330C" w:rsidRPr="0068330C" w:rsidRDefault="0068330C" w:rsidP="0068330C">
      <w:pPr>
        <w:spacing w:line="480" w:lineRule="auto"/>
        <w:jc w:val="center"/>
        <w:rPr>
          <w:rFonts w:ascii="Times New Roman" w:hAnsi="Times New Roman" w:cs="Times New Roman"/>
          <w:sz w:val="24"/>
          <w:szCs w:val="24"/>
        </w:rPr>
      </w:pPr>
      <w:r w:rsidRPr="0068330C">
        <w:rPr>
          <w:rFonts w:ascii="Times New Roman" w:hAnsi="Times New Roman" w:cs="Times New Roman"/>
          <w:sz w:val="24"/>
          <w:szCs w:val="24"/>
        </w:rPr>
        <w:t>Name</w:t>
      </w:r>
    </w:p>
    <w:p w:rsidR="0068330C" w:rsidRPr="0068330C" w:rsidRDefault="0068330C" w:rsidP="0068330C">
      <w:pPr>
        <w:spacing w:line="480" w:lineRule="auto"/>
        <w:jc w:val="center"/>
        <w:rPr>
          <w:rFonts w:ascii="Times New Roman" w:hAnsi="Times New Roman" w:cs="Times New Roman"/>
          <w:sz w:val="24"/>
          <w:szCs w:val="24"/>
        </w:rPr>
      </w:pPr>
      <w:r w:rsidRPr="0068330C">
        <w:rPr>
          <w:rFonts w:ascii="Times New Roman" w:hAnsi="Times New Roman" w:cs="Times New Roman"/>
          <w:sz w:val="24"/>
          <w:szCs w:val="24"/>
        </w:rPr>
        <w:t>Department, Institution</w:t>
      </w:r>
    </w:p>
    <w:p w:rsidR="0068330C" w:rsidRPr="0068330C" w:rsidRDefault="0068330C" w:rsidP="0068330C">
      <w:pPr>
        <w:spacing w:line="480" w:lineRule="auto"/>
        <w:jc w:val="center"/>
        <w:rPr>
          <w:rFonts w:ascii="Times New Roman" w:hAnsi="Times New Roman" w:cs="Times New Roman"/>
          <w:sz w:val="24"/>
          <w:szCs w:val="24"/>
        </w:rPr>
      </w:pPr>
      <w:r w:rsidRPr="0068330C">
        <w:rPr>
          <w:rFonts w:ascii="Times New Roman" w:hAnsi="Times New Roman" w:cs="Times New Roman"/>
          <w:sz w:val="24"/>
          <w:szCs w:val="24"/>
        </w:rPr>
        <w:t>Course</w:t>
      </w:r>
    </w:p>
    <w:p w:rsidR="0068330C" w:rsidRPr="0068330C" w:rsidRDefault="0068330C" w:rsidP="0068330C">
      <w:pPr>
        <w:spacing w:line="480" w:lineRule="auto"/>
        <w:jc w:val="center"/>
        <w:rPr>
          <w:rFonts w:ascii="Times New Roman" w:hAnsi="Times New Roman" w:cs="Times New Roman"/>
          <w:sz w:val="24"/>
          <w:szCs w:val="24"/>
        </w:rPr>
      </w:pPr>
      <w:r w:rsidRPr="0068330C">
        <w:rPr>
          <w:rFonts w:ascii="Times New Roman" w:hAnsi="Times New Roman" w:cs="Times New Roman"/>
          <w:sz w:val="24"/>
          <w:szCs w:val="24"/>
        </w:rPr>
        <w:t>Professor</w:t>
      </w:r>
    </w:p>
    <w:p w:rsidR="0068330C" w:rsidRDefault="0068330C" w:rsidP="0068330C">
      <w:pPr>
        <w:spacing w:line="480" w:lineRule="auto"/>
        <w:jc w:val="center"/>
        <w:rPr>
          <w:rFonts w:ascii="Times New Roman" w:hAnsi="Times New Roman" w:cs="Times New Roman"/>
          <w:sz w:val="24"/>
          <w:szCs w:val="24"/>
        </w:rPr>
      </w:pPr>
      <w:r w:rsidRPr="0068330C">
        <w:rPr>
          <w:rFonts w:ascii="Times New Roman" w:hAnsi="Times New Roman" w:cs="Times New Roman"/>
          <w:sz w:val="24"/>
          <w:szCs w:val="24"/>
        </w:rPr>
        <w:t>Date</w:t>
      </w:r>
    </w:p>
    <w:p w:rsidR="0068330C" w:rsidRDefault="0068330C" w:rsidP="0068330C">
      <w:pPr>
        <w:spacing w:line="480" w:lineRule="auto"/>
        <w:jc w:val="center"/>
        <w:rPr>
          <w:rFonts w:ascii="Times New Roman" w:hAnsi="Times New Roman" w:cs="Times New Roman"/>
          <w:sz w:val="24"/>
          <w:szCs w:val="24"/>
        </w:rPr>
      </w:pPr>
    </w:p>
    <w:p w:rsidR="0068330C" w:rsidRDefault="0068330C" w:rsidP="0068330C">
      <w:pPr>
        <w:spacing w:line="480" w:lineRule="auto"/>
        <w:jc w:val="center"/>
        <w:rPr>
          <w:rFonts w:ascii="Times New Roman" w:hAnsi="Times New Roman" w:cs="Times New Roman"/>
          <w:sz w:val="24"/>
          <w:szCs w:val="24"/>
        </w:rPr>
      </w:pPr>
    </w:p>
    <w:p w:rsidR="0068330C" w:rsidRDefault="0068330C" w:rsidP="0068330C">
      <w:pPr>
        <w:spacing w:line="480" w:lineRule="auto"/>
        <w:rPr>
          <w:rFonts w:ascii="Times New Roman" w:hAnsi="Times New Roman" w:cs="Times New Roman"/>
          <w:sz w:val="24"/>
          <w:szCs w:val="24"/>
        </w:rPr>
      </w:pPr>
    </w:p>
    <w:p w:rsidR="0068330C" w:rsidRDefault="0068330C" w:rsidP="0068330C">
      <w:pPr>
        <w:spacing w:line="480" w:lineRule="auto"/>
        <w:rPr>
          <w:rFonts w:ascii="Times New Roman" w:hAnsi="Times New Roman" w:cs="Times New Roman"/>
          <w:sz w:val="24"/>
          <w:szCs w:val="24"/>
        </w:rPr>
      </w:pPr>
    </w:p>
    <w:p w:rsidR="0068330C" w:rsidRDefault="0068330C" w:rsidP="0068330C">
      <w:pPr>
        <w:spacing w:line="480" w:lineRule="auto"/>
        <w:rPr>
          <w:rFonts w:ascii="Times New Roman" w:hAnsi="Times New Roman" w:cs="Times New Roman"/>
          <w:sz w:val="24"/>
          <w:szCs w:val="24"/>
        </w:rPr>
      </w:pPr>
    </w:p>
    <w:p w:rsidR="0068330C" w:rsidRDefault="0068330C" w:rsidP="0068330C">
      <w:pPr>
        <w:spacing w:line="480" w:lineRule="auto"/>
        <w:rPr>
          <w:rFonts w:ascii="Times New Roman" w:hAnsi="Times New Roman" w:cs="Times New Roman"/>
          <w:sz w:val="24"/>
          <w:szCs w:val="24"/>
        </w:rPr>
      </w:pPr>
    </w:p>
    <w:p w:rsidR="0068330C" w:rsidRDefault="0068330C" w:rsidP="0068330C">
      <w:pPr>
        <w:spacing w:line="480" w:lineRule="auto"/>
        <w:rPr>
          <w:rFonts w:ascii="Times New Roman" w:hAnsi="Times New Roman" w:cs="Times New Roman"/>
          <w:sz w:val="24"/>
          <w:szCs w:val="24"/>
        </w:rPr>
      </w:pPr>
    </w:p>
    <w:p w:rsidR="0068330C" w:rsidRDefault="0068330C" w:rsidP="0068330C">
      <w:pPr>
        <w:spacing w:line="480" w:lineRule="auto"/>
        <w:rPr>
          <w:rFonts w:ascii="Times New Roman" w:hAnsi="Times New Roman" w:cs="Times New Roman"/>
          <w:sz w:val="24"/>
          <w:szCs w:val="24"/>
        </w:rPr>
      </w:pPr>
    </w:p>
    <w:p w:rsidR="0068330C" w:rsidRDefault="0068330C" w:rsidP="0068330C">
      <w:pPr>
        <w:spacing w:line="480" w:lineRule="auto"/>
        <w:rPr>
          <w:rFonts w:ascii="Times New Roman" w:hAnsi="Times New Roman" w:cs="Times New Roman"/>
          <w:sz w:val="24"/>
          <w:szCs w:val="24"/>
        </w:rPr>
      </w:pPr>
    </w:p>
    <w:p w:rsidR="0068330C" w:rsidRDefault="0068330C" w:rsidP="0068330C">
      <w:pPr>
        <w:spacing w:line="480" w:lineRule="auto"/>
        <w:rPr>
          <w:rFonts w:ascii="Times New Roman" w:hAnsi="Times New Roman" w:cs="Times New Roman"/>
          <w:sz w:val="24"/>
          <w:szCs w:val="24"/>
        </w:rPr>
      </w:pPr>
    </w:p>
    <w:p w:rsidR="0068330C" w:rsidRDefault="0068330C" w:rsidP="0068330C">
      <w:pPr>
        <w:spacing w:line="480" w:lineRule="auto"/>
        <w:rPr>
          <w:rFonts w:ascii="Times New Roman" w:hAnsi="Times New Roman" w:cs="Times New Roman"/>
          <w:sz w:val="24"/>
          <w:szCs w:val="24"/>
        </w:rPr>
      </w:pPr>
    </w:p>
    <w:p w:rsidR="0068330C" w:rsidRDefault="0068330C" w:rsidP="0068330C">
      <w:pPr>
        <w:spacing w:line="480" w:lineRule="auto"/>
        <w:jc w:val="center"/>
        <w:rPr>
          <w:rFonts w:ascii="Times New Roman" w:hAnsi="Times New Roman" w:cs="Times New Roman"/>
          <w:b/>
          <w:sz w:val="24"/>
          <w:szCs w:val="24"/>
        </w:rPr>
      </w:pPr>
      <w:r w:rsidRPr="0068330C">
        <w:rPr>
          <w:rFonts w:ascii="Times New Roman" w:hAnsi="Times New Roman" w:cs="Times New Roman"/>
          <w:b/>
          <w:sz w:val="24"/>
          <w:szCs w:val="24"/>
        </w:rPr>
        <w:lastRenderedPageBreak/>
        <w:t>Introduction</w:t>
      </w:r>
    </w:p>
    <w:p w:rsidR="009A597A" w:rsidRPr="0068330C" w:rsidRDefault="009A597A" w:rsidP="0068330C">
      <w:pPr>
        <w:spacing w:line="480" w:lineRule="auto"/>
        <w:jc w:val="center"/>
        <w:rPr>
          <w:rFonts w:ascii="Times New Roman" w:hAnsi="Times New Roman" w:cs="Times New Roman"/>
          <w:b/>
          <w:sz w:val="24"/>
          <w:szCs w:val="24"/>
        </w:rPr>
      </w:pPr>
    </w:p>
    <w:p w:rsidR="00C7768F" w:rsidRPr="00C7768F" w:rsidRDefault="00C7768F" w:rsidP="009A597A">
      <w:pPr>
        <w:spacing w:line="480" w:lineRule="auto"/>
        <w:ind w:firstLine="720"/>
        <w:rPr>
          <w:rFonts w:ascii="Times New Roman" w:hAnsi="Times New Roman" w:cs="Times New Roman"/>
          <w:sz w:val="24"/>
          <w:szCs w:val="24"/>
        </w:rPr>
      </w:pPr>
      <w:r w:rsidRPr="00C7768F">
        <w:rPr>
          <w:rFonts w:ascii="Times New Roman" w:hAnsi="Times New Roman" w:cs="Times New Roman"/>
          <w:sz w:val="24"/>
          <w:szCs w:val="24"/>
        </w:rPr>
        <w:t>Child abduction refers to the illegal removal of a child or a minor from the custody of the legally appointed guardians or the natural parents. In recent times cases of missing children and cases of child abduction have been rampant all over the world. These acts are against human rights that are enshrined in international laws. Many reasons come in handy with these illegal actions. In this paper, our key focus will be looking at the reasons that could be contributing to the surge in the number of missing children, how they reflect infringing of human rights in various dimensions.</w:t>
      </w:r>
    </w:p>
    <w:p w:rsidR="00C7768F" w:rsidRPr="00C7768F" w:rsidRDefault="00C7768F" w:rsidP="00C7768F">
      <w:pPr>
        <w:spacing w:line="480" w:lineRule="auto"/>
        <w:rPr>
          <w:rFonts w:ascii="Times New Roman" w:hAnsi="Times New Roman" w:cs="Times New Roman"/>
          <w:b/>
          <w:sz w:val="24"/>
          <w:szCs w:val="24"/>
        </w:rPr>
      </w:pPr>
      <w:r w:rsidRPr="00C7768F">
        <w:rPr>
          <w:rFonts w:ascii="Times New Roman" w:hAnsi="Times New Roman" w:cs="Times New Roman"/>
          <w:b/>
          <w:sz w:val="24"/>
          <w:szCs w:val="24"/>
        </w:rPr>
        <w:t>Child abduction for ransom purposes</w:t>
      </w:r>
    </w:p>
    <w:p w:rsidR="00C7768F" w:rsidRPr="00C7768F" w:rsidRDefault="00C7768F" w:rsidP="00C7768F">
      <w:pPr>
        <w:spacing w:line="480" w:lineRule="auto"/>
        <w:rPr>
          <w:rFonts w:ascii="Times New Roman" w:hAnsi="Times New Roman" w:cs="Times New Roman"/>
          <w:sz w:val="24"/>
          <w:szCs w:val="24"/>
        </w:rPr>
      </w:pPr>
      <w:r w:rsidRPr="00C7768F">
        <w:rPr>
          <w:rFonts w:ascii="Times New Roman" w:hAnsi="Times New Roman" w:cs="Times New Roman"/>
          <w:sz w:val="24"/>
          <w:szCs w:val="24"/>
        </w:rPr>
        <w:t xml:space="preserve">           Cases of child abduction is not a recent trend; it has been there even in the 19th century. It occurred July 1, 1874, in Philadelphia when a little boy was kidnapped by two men after promising the young boy that they would buy him candy for him and his brother. The kidnappers demanded $20,000 in ransom something that made it become the worst crime of the </w:t>
      </w:r>
      <w:r w:rsidR="00916F0E" w:rsidRPr="00C7768F">
        <w:rPr>
          <w:rFonts w:ascii="Times New Roman" w:hAnsi="Times New Roman" w:cs="Times New Roman"/>
          <w:sz w:val="24"/>
          <w:szCs w:val="24"/>
        </w:rPr>
        <w:t>century</w:t>
      </w:r>
      <w:r w:rsidR="00916F0E">
        <w:rPr>
          <w:rFonts w:ascii="Times New Roman" w:hAnsi="Times New Roman" w:cs="Times New Roman"/>
          <w:sz w:val="24"/>
          <w:szCs w:val="24"/>
        </w:rPr>
        <w:t xml:space="preserve"> (</w:t>
      </w:r>
      <w:r w:rsidR="00916F0E" w:rsidRPr="00916F0E">
        <w:rPr>
          <w:rFonts w:ascii="Times New Roman" w:hAnsi="Times New Roman" w:cs="Times New Roman"/>
          <w:sz w:val="24"/>
          <w:szCs w:val="24"/>
        </w:rPr>
        <w:t>Eig, 2010</w:t>
      </w:r>
      <w:r w:rsidR="00CC123F">
        <w:rPr>
          <w:rFonts w:ascii="Times New Roman" w:hAnsi="Times New Roman" w:cs="Times New Roman"/>
          <w:sz w:val="24"/>
          <w:szCs w:val="24"/>
        </w:rPr>
        <w:t>)</w:t>
      </w:r>
      <w:r w:rsidRPr="00C7768F">
        <w:rPr>
          <w:rFonts w:ascii="Times New Roman" w:hAnsi="Times New Roman" w:cs="Times New Roman"/>
          <w:sz w:val="24"/>
          <w:szCs w:val="24"/>
        </w:rPr>
        <w:t xml:space="preserve">. In recent years cases of child abduction aimed at ransom have been happening with the worst case that happened in Nigeria in 2014 when 276 schoolgirls from Chibok secondary school were abducted by Boko Haram Islamist militants. The militants were asking for huge amounts of money from the government. This was regarded as extreme child abuse in the 21st century. The militants went ahead and killed several children to demonstrate to the government that they were serious. Up to date, no one knows the whereabouts of the 140 girls that remained after the killing of the </w:t>
      </w:r>
      <w:r w:rsidR="00916F0E" w:rsidRPr="00C7768F">
        <w:rPr>
          <w:rFonts w:ascii="Times New Roman" w:hAnsi="Times New Roman" w:cs="Times New Roman"/>
          <w:sz w:val="24"/>
          <w:szCs w:val="24"/>
        </w:rPr>
        <w:t>others</w:t>
      </w:r>
      <w:r w:rsidR="00916F0E">
        <w:rPr>
          <w:rFonts w:ascii="Times New Roman" w:hAnsi="Times New Roman" w:cs="Times New Roman"/>
          <w:sz w:val="24"/>
          <w:szCs w:val="24"/>
        </w:rPr>
        <w:t xml:space="preserve"> (</w:t>
      </w:r>
      <w:r w:rsidR="00916F0E" w:rsidRPr="00916F0E">
        <w:rPr>
          <w:rFonts w:ascii="Times New Roman" w:hAnsi="Times New Roman" w:cs="Times New Roman"/>
          <w:sz w:val="24"/>
          <w:szCs w:val="24"/>
        </w:rPr>
        <w:t>Oyewole,</w:t>
      </w:r>
      <w:r w:rsidR="00916F0E">
        <w:rPr>
          <w:rFonts w:ascii="Times New Roman" w:hAnsi="Times New Roman" w:cs="Times New Roman"/>
          <w:sz w:val="24"/>
          <w:szCs w:val="24"/>
        </w:rPr>
        <w:t xml:space="preserve"> </w:t>
      </w:r>
      <w:r w:rsidR="00916F0E" w:rsidRPr="00916F0E">
        <w:rPr>
          <w:rFonts w:ascii="Times New Roman" w:hAnsi="Times New Roman" w:cs="Times New Roman"/>
          <w:sz w:val="24"/>
          <w:szCs w:val="24"/>
        </w:rPr>
        <w:t>2016).</w:t>
      </w:r>
      <w:r w:rsidRPr="00C7768F">
        <w:rPr>
          <w:rFonts w:ascii="Times New Roman" w:hAnsi="Times New Roman" w:cs="Times New Roman"/>
          <w:sz w:val="24"/>
          <w:szCs w:val="24"/>
        </w:rPr>
        <w:t xml:space="preserve"> </w:t>
      </w:r>
    </w:p>
    <w:p w:rsidR="00C7768F" w:rsidRPr="00C7768F" w:rsidRDefault="00C7768F" w:rsidP="00C7768F">
      <w:pPr>
        <w:spacing w:line="480" w:lineRule="auto"/>
        <w:rPr>
          <w:rFonts w:ascii="Times New Roman" w:hAnsi="Times New Roman" w:cs="Times New Roman"/>
          <w:b/>
          <w:sz w:val="24"/>
          <w:szCs w:val="24"/>
        </w:rPr>
      </w:pPr>
      <w:r w:rsidRPr="00C7768F">
        <w:rPr>
          <w:rFonts w:ascii="Times New Roman" w:hAnsi="Times New Roman" w:cs="Times New Roman"/>
          <w:b/>
          <w:sz w:val="24"/>
          <w:szCs w:val="24"/>
        </w:rPr>
        <w:t xml:space="preserve">Child abduction for slavery </w:t>
      </w:r>
    </w:p>
    <w:p w:rsidR="00C7768F" w:rsidRPr="00C7768F" w:rsidRDefault="00C7768F" w:rsidP="00C7768F">
      <w:pPr>
        <w:spacing w:line="480" w:lineRule="auto"/>
        <w:rPr>
          <w:rFonts w:ascii="Times New Roman" w:hAnsi="Times New Roman" w:cs="Times New Roman"/>
          <w:sz w:val="24"/>
          <w:szCs w:val="24"/>
        </w:rPr>
      </w:pPr>
      <w:r w:rsidRPr="00C7768F">
        <w:rPr>
          <w:rFonts w:ascii="Times New Roman" w:hAnsi="Times New Roman" w:cs="Times New Roman"/>
          <w:sz w:val="24"/>
          <w:szCs w:val="24"/>
        </w:rPr>
        <w:lastRenderedPageBreak/>
        <w:t xml:space="preserve">           Cases of young children being sold for slavery have been so evident in recent times. Many children have been recovered from farms and mining areas in Africa and parts of Asia. Cases of children slavery can be traced back to 16th to the 18th centuries when around 12 million Africans were captured and taken to America during the slave trade. It was estimated that a quarter of the 12 million people that closed the Atlantic were little children who got overworked in America which was the worst case of child abuse. In recent times little children have been abducted from their families and taken to slavery in copper mines in </w:t>
      </w:r>
      <w:r w:rsidR="00CC123F" w:rsidRPr="00C7768F">
        <w:rPr>
          <w:rFonts w:ascii="Times New Roman" w:hAnsi="Times New Roman" w:cs="Times New Roman"/>
          <w:sz w:val="24"/>
          <w:szCs w:val="24"/>
        </w:rPr>
        <w:t>Congo</w:t>
      </w:r>
      <w:r w:rsidR="00CC123F">
        <w:rPr>
          <w:rFonts w:ascii="Times New Roman" w:hAnsi="Times New Roman" w:cs="Times New Roman"/>
          <w:sz w:val="24"/>
          <w:szCs w:val="24"/>
        </w:rPr>
        <w:t xml:space="preserve"> </w:t>
      </w:r>
      <w:r w:rsidR="00CC123F" w:rsidRPr="00CC123F">
        <w:rPr>
          <w:rFonts w:ascii="Times New Roman" w:hAnsi="Times New Roman" w:cs="Times New Roman"/>
          <w:sz w:val="24"/>
          <w:szCs w:val="24"/>
        </w:rPr>
        <w:t>(Sovacool</w:t>
      </w:r>
      <w:r w:rsidR="00CC123F">
        <w:rPr>
          <w:rFonts w:ascii="Times New Roman" w:hAnsi="Times New Roman" w:cs="Times New Roman"/>
          <w:sz w:val="24"/>
          <w:szCs w:val="24"/>
        </w:rPr>
        <w:t>, 2021)</w:t>
      </w:r>
      <w:r w:rsidRPr="00C7768F">
        <w:rPr>
          <w:rFonts w:ascii="Times New Roman" w:hAnsi="Times New Roman" w:cs="Times New Roman"/>
          <w:sz w:val="24"/>
          <w:szCs w:val="24"/>
        </w:rPr>
        <w:t>. This was termed as the worst violation of children's rights since these children are supposed to be in school. Another worst case of child abduction of little children that attracted happened in Somali land where little children were taken and joined the al-Shabaab militia groups where many of these children die in the military training. The others that remain are exploited and trained to be jihadists. The united nation security council and the united nation humanitarian organs termed this as a violation of human and children's rights because these children were abducted from their parents without their consent. Many children are overworked and some even die in the copper mines.</w:t>
      </w:r>
    </w:p>
    <w:p w:rsidR="00C7768F" w:rsidRPr="00C7768F" w:rsidRDefault="00C7768F" w:rsidP="00C7768F">
      <w:pPr>
        <w:spacing w:line="480" w:lineRule="auto"/>
        <w:rPr>
          <w:rFonts w:ascii="Times New Roman" w:hAnsi="Times New Roman" w:cs="Times New Roman"/>
          <w:b/>
          <w:sz w:val="24"/>
          <w:szCs w:val="24"/>
        </w:rPr>
      </w:pPr>
      <w:r w:rsidRPr="00C7768F">
        <w:rPr>
          <w:rFonts w:ascii="Times New Roman" w:hAnsi="Times New Roman" w:cs="Times New Roman"/>
          <w:b/>
          <w:sz w:val="24"/>
          <w:szCs w:val="24"/>
        </w:rPr>
        <w:t xml:space="preserve">Missing children for adoption </w:t>
      </w:r>
    </w:p>
    <w:p w:rsidR="00C7768F" w:rsidRPr="00C7768F" w:rsidRDefault="00C7768F" w:rsidP="00C7768F">
      <w:pPr>
        <w:spacing w:line="480" w:lineRule="auto"/>
        <w:rPr>
          <w:rFonts w:ascii="Times New Roman" w:hAnsi="Times New Roman" w:cs="Times New Roman"/>
          <w:sz w:val="24"/>
          <w:szCs w:val="24"/>
        </w:rPr>
      </w:pPr>
      <w:r w:rsidRPr="00C7768F">
        <w:rPr>
          <w:rFonts w:ascii="Times New Roman" w:hAnsi="Times New Roman" w:cs="Times New Roman"/>
          <w:sz w:val="24"/>
          <w:szCs w:val="24"/>
        </w:rPr>
        <w:t xml:space="preserve">           Many children in recent times have been abducted and sold to other people for adoption purposes. From statistics, 20% of cases of deduction are as a result of women who kidnap young children to bring on their own. Most of these women are those who cannot give birth to their children or seek to meet their psychological needs by abducting rather than adopting the child. Many children have suffered under the hands of the perpetrators and some children have been reported to have dire dint the hands of the people who have abducted them. According to a report exposed by the Human right council in their 34th session in march 2017, the content of the report </w:t>
      </w:r>
      <w:r w:rsidRPr="00C7768F">
        <w:rPr>
          <w:rFonts w:ascii="Times New Roman" w:hAnsi="Times New Roman" w:cs="Times New Roman"/>
          <w:sz w:val="24"/>
          <w:szCs w:val="24"/>
        </w:rPr>
        <w:lastRenderedPageBreak/>
        <w:t xml:space="preserve">showed that most of the children who are abducted for adoption are normally subjected to sexual exploitation and some of the female children are introduced to drug use to make them adapt the work as sex workers in brothels. The report also showed that these children could be sold from Africa and sold to </w:t>
      </w:r>
      <w:r w:rsidR="002F6095" w:rsidRPr="00C7768F">
        <w:rPr>
          <w:rFonts w:ascii="Times New Roman" w:hAnsi="Times New Roman" w:cs="Times New Roman"/>
          <w:sz w:val="24"/>
          <w:szCs w:val="24"/>
        </w:rPr>
        <w:t>Asia</w:t>
      </w:r>
      <w:r w:rsidR="002F6095">
        <w:rPr>
          <w:rFonts w:ascii="Times New Roman" w:hAnsi="Times New Roman" w:cs="Times New Roman"/>
          <w:sz w:val="24"/>
          <w:szCs w:val="24"/>
        </w:rPr>
        <w:t xml:space="preserve"> (</w:t>
      </w:r>
      <w:r w:rsidR="002F6095" w:rsidRPr="002F6095">
        <w:rPr>
          <w:rFonts w:ascii="Times New Roman" w:hAnsi="Times New Roman" w:cs="Times New Roman"/>
          <w:sz w:val="24"/>
          <w:szCs w:val="24"/>
        </w:rPr>
        <w:t>Przywara</w:t>
      </w:r>
      <w:r w:rsidR="002F6095">
        <w:rPr>
          <w:rFonts w:ascii="Times New Roman" w:hAnsi="Times New Roman" w:cs="Times New Roman"/>
          <w:sz w:val="24"/>
          <w:szCs w:val="24"/>
        </w:rPr>
        <w:t>, 2017</w:t>
      </w:r>
      <w:r w:rsidR="002F6095" w:rsidRPr="002F6095">
        <w:rPr>
          <w:rFonts w:ascii="Times New Roman" w:hAnsi="Times New Roman" w:cs="Times New Roman"/>
          <w:sz w:val="24"/>
          <w:szCs w:val="24"/>
        </w:rPr>
        <w:t>).</w:t>
      </w:r>
      <w:r w:rsidRPr="00C7768F">
        <w:rPr>
          <w:rFonts w:ascii="Times New Roman" w:hAnsi="Times New Roman" w:cs="Times New Roman"/>
          <w:sz w:val="24"/>
          <w:szCs w:val="24"/>
        </w:rPr>
        <w:t xml:space="preserve"> The perpetrators give reasons for adopting the children but in return, the children are exploited and made sexual objects which is a violation of children's rights. The report further showed that the children even die out of the use of toxic drugs like cocaine and heroin which they are given by the perpetrators to enable them to cope up with the illegal sex business.</w:t>
      </w:r>
    </w:p>
    <w:p w:rsidR="00C7768F" w:rsidRPr="00C7768F" w:rsidRDefault="00C7768F" w:rsidP="00C7768F">
      <w:pPr>
        <w:spacing w:line="480" w:lineRule="auto"/>
        <w:jc w:val="center"/>
        <w:rPr>
          <w:rFonts w:ascii="Times New Roman" w:hAnsi="Times New Roman" w:cs="Times New Roman"/>
          <w:b/>
          <w:sz w:val="24"/>
          <w:szCs w:val="24"/>
        </w:rPr>
      </w:pPr>
      <w:r w:rsidRPr="00C7768F">
        <w:rPr>
          <w:rFonts w:ascii="Times New Roman" w:hAnsi="Times New Roman" w:cs="Times New Roman"/>
          <w:b/>
          <w:sz w:val="24"/>
          <w:szCs w:val="24"/>
        </w:rPr>
        <w:t>Conclusion</w:t>
      </w:r>
    </w:p>
    <w:p w:rsidR="00454434" w:rsidRDefault="00C7768F" w:rsidP="00C7768F">
      <w:pPr>
        <w:spacing w:line="480" w:lineRule="auto"/>
        <w:rPr>
          <w:rFonts w:ascii="Times New Roman" w:hAnsi="Times New Roman" w:cs="Times New Roman"/>
          <w:sz w:val="24"/>
          <w:szCs w:val="24"/>
        </w:rPr>
      </w:pPr>
      <w:r w:rsidRPr="00C7768F">
        <w:rPr>
          <w:rFonts w:ascii="Times New Roman" w:hAnsi="Times New Roman" w:cs="Times New Roman"/>
          <w:sz w:val="24"/>
          <w:szCs w:val="24"/>
        </w:rPr>
        <w:t xml:space="preserve">           From the trends and the look of things its evident that children abduction and other cases of little children missing are not going to a halt therefore there should be tough remedial measures which includes coming up with tough legislation that whoever gets caught in the business should be dealt with the full arms of the law. This means that countries or member states should therefore adopt tough laws that prohibit illegal adoption of children as a separate offense as well as child trafficking and put into place tough penalties that reflect the gravity of the crimes. In addition, all countries should work towards strengthening the child protection system by making sure that they increase the support to vulnerable families by making alternative child care measures in respect to adoption and the principle of subsidiarity so that the child’s interests can be served. Finally, payments by agencies to residential care facilities must be blacklisted because the agencies have been identified as the avenues for this illegal business and must be prohibited by all means.</w:t>
      </w:r>
    </w:p>
    <w:p w:rsidR="009A597A" w:rsidRDefault="009A597A" w:rsidP="009A597A">
      <w:pPr>
        <w:spacing w:line="480" w:lineRule="auto"/>
        <w:rPr>
          <w:rFonts w:ascii="Times New Roman" w:hAnsi="Times New Roman" w:cs="Times New Roman"/>
          <w:sz w:val="24"/>
          <w:szCs w:val="24"/>
        </w:rPr>
      </w:pPr>
    </w:p>
    <w:p w:rsidR="002F6095" w:rsidRDefault="002F6095" w:rsidP="009A597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A597A" w:rsidRDefault="009A597A" w:rsidP="009A597A">
      <w:pPr>
        <w:spacing w:line="480" w:lineRule="auto"/>
        <w:jc w:val="center"/>
        <w:rPr>
          <w:rFonts w:ascii="Times New Roman" w:hAnsi="Times New Roman" w:cs="Times New Roman"/>
          <w:sz w:val="24"/>
          <w:szCs w:val="24"/>
        </w:rPr>
      </w:pPr>
    </w:p>
    <w:p w:rsidR="001D3621" w:rsidRDefault="001D3621" w:rsidP="00C7768F">
      <w:pPr>
        <w:spacing w:line="480" w:lineRule="auto"/>
        <w:rPr>
          <w:rFonts w:ascii="Times New Roman" w:hAnsi="Times New Roman" w:cs="Times New Roman"/>
          <w:sz w:val="24"/>
          <w:szCs w:val="24"/>
        </w:rPr>
      </w:pPr>
      <w:r w:rsidRPr="001D3621">
        <w:rPr>
          <w:rFonts w:ascii="Times New Roman" w:hAnsi="Times New Roman" w:cs="Times New Roman"/>
          <w:sz w:val="24"/>
          <w:szCs w:val="24"/>
        </w:rPr>
        <w:t xml:space="preserve">Eig, J. (2010). Get Capone: The Secret Plot That Captured America's Most </w:t>
      </w:r>
      <w:proofErr w:type="spellStart"/>
      <w:r w:rsidRPr="001D3621">
        <w:rPr>
          <w:rFonts w:ascii="Times New Roman" w:hAnsi="Times New Roman" w:cs="Times New Roman"/>
          <w:sz w:val="24"/>
          <w:szCs w:val="24"/>
        </w:rPr>
        <w:t>Wante</w:t>
      </w:r>
      <w:proofErr w:type="spellEnd"/>
      <w:r w:rsidRPr="001D3621">
        <w:rPr>
          <w:rFonts w:ascii="Times New Roman" w:hAnsi="Times New Roman" w:cs="Times New Roman"/>
          <w:sz w:val="24"/>
          <w:szCs w:val="24"/>
        </w:rPr>
        <w:t>. Simon and Schuster.</w:t>
      </w:r>
    </w:p>
    <w:p w:rsidR="0068330C" w:rsidRDefault="0068330C" w:rsidP="00C7768F">
      <w:pPr>
        <w:spacing w:line="480" w:lineRule="auto"/>
        <w:rPr>
          <w:rFonts w:ascii="Times New Roman" w:hAnsi="Times New Roman" w:cs="Times New Roman"/>
          <w:sz w:val="24"/>
          <w:szCs w:val="24"/>
        </w:rPr>
      </w:pPr>
      <w:r w:rsidRPr="0068330C">
        <w:rPr>
          <w:rFonts w:ascii="Times New Roman" w:hAnsi="Times New Roman" w:cs="Times New Roman"/>
          <w:sz w:val="24"/>
          <w:szCs w:val="24"/>
        </w:rPr>
        <w:t>Oyewole, S. (2016). Rescuing Boko Haram's schoolgirl victims. New Zealand International Review, 41(1), 25-28.</w:t>
      </w:r>
    </w:p>
    <w:p w:rsidR="002F6095" w:rsidRDefault="002F6095" w:rsidP="00C7768F">
      <w:pPr>
        <w:spacing w:line="480" w:lineRule="auto"/>
        <w:rPr>
          <w:rFonts w:ascii="Times New Roman" w:hAnsi="Times New Roman" w:cs="Times New Roman"/>
          <w:sz w:val="24"/>
          <w:szCs w:val="24"/>
        </w:rPr>
      </w:pPr>
      <w:r w:rsidRPr="002F6095">
        <w:rPr>
          <w:rFonts w:ascii="Times New Roman" w:hAnsi="Times New Roman" w:cs="Times New Roman"/>
          <w:sz w:val="24"/>
          <w:szCs w:val="24"/>
        </w:rPr>
        <w:t xml:space="preserve">Przywara, D. (2017). 34th session of the United Nations Human Rights Council Geneva (Switzerland) 1 March 2017 High-level segment. </w:t>
      </w:r>
      <w:proofErr w:type="spellStart"/>
      <w:r w:rsidRPr="002F6095">
        <w:rPr>
          <w:rFonts w:ascii="Times New Roman" w:hAnsi="Times New Roman" w:cs="Times New Roman"/>
          <w:sz w:val="24"/>
          <w:szCs w:val="24"/>
        </w:rPr>
        <w:t>Léa</w:t>
      </w:r>
      <w:proofErr w:type="spellEnd"/>
      <w:r w:rsidRPr="002F6095">
        <w:rPr>
          <w:rFonts w:ascii="Times New Roman" w:hAnsi="Times New Roman" w:cs="Times New Roman"/>
          <w:sz w:val="24"/>
          <w:szCs w:val="24"/>
        </w:rPr>
        <w:t>, 286, 478.</w:t>
      </w:r>
    </w:p>
    <w:p w:rsidR="00CC123F" w:rsidRDefault="00CC123F" w:rsidP="00C7768F">
      <w:pPr>
        <w:spacing w:line="480" w:lineRule="auto"/>
        <w:rPr>
          <w:rFonts w:ascii="Times New Roman" w:hAnsi="Times New Roman" w:cs="Times New Roman"/>
          <w:sz w:val="24"/>
          <w:szCs w:val="24"/>
        </w:rPr>
      </w:pPr>
      <w:r w:rsidRPr="00CC123F">
        <w:rPr>
          <w:rFonts w:ascii="Times New Roman" w:hAnsi="Times New Roman" w:cs="Times New Roman"/>
          <w:sz w:val="24"/>
          <w:szCs w:val="24"/>
        </w:rPr>
        <w:t>Sovacool, B. K. (2021). When subterranean slavery supports sustainability transitions? Power, patriarchy, and child labor in artisanal Congolese cobalt mining. The Extractive Industries and Society, 8(1), 271-293.</w:t>
      </w:r>
    </w:p>
    <w:p w:rsidR="00CC123F" w:rsidRDefault="00CC123F" w:rsidP="00C7768F">
      <w:pPr>
        <w:spacing w:line="480" w:lineRule="auto"/>
        <w:rPr>
          <w:rFonts w:ascii="Times New Roman" w:hAnsi="Times New Roman" w:cs="Times New Roman"/>
          <w:sz w:val="24"/>
          <w:szCs w:val="24"/>
        </w:rPr>
      </w:pPr>
    </w:p>
    <w:p w:rsidR="002F6095" w:rsidRPr="00E33884" w:rsidRDefault="002F6095" w:rsidP="00C7768F">
      <w:pPr>
        <w:spacing w:line="480" w:lineRule="auto"/>
        <w:rPr>
          <w:rFonts w:ascii="Times New Roman" w:hAnsi="Times New Roman" w:cs="Times New Roman"/>
          <w:sz w:val="24"/>
          <w:szCs w:val="24"/>
        </w:rPr>
      </w:pPr>
    </w:p>
    <w:sectPr w:rsidR="002F6095" w:rsidRPr="00E338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AB9" w:rsidRDefault="002A2AB9" w:rsidP="009A597A">
      <w:pPr>
        <w:spacing w:after="0" w:line="240" w:lineRule="auto"/>
      </w:pPr>
      <w:r>
        <w:separator/>
      </w:r>
    </w:p>
  </w:endnote>
  <w:endnote w:type="continuationSeparator" w:id="0">
    <w:p w:rsidR="002A2AB9" w:rsidRDefault="002A2AB9" w:rsidP="009A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7A" w:rsidRDefault="009A59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7A" w:rsidRDefault="009A59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7A" w:rsidRDefault="009A5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AB9" w:rsidRDefault="002A2AB9" w:rsidP="009A597A">
      <w:pPr>
        <w:spacing w:after="0" w:line="240" w:lineRule="auto"/>
      </w:pPr>
      <w:r>
        <w:separator/>
      </w:r>
    </w:p>
  </w:footnote>
  <w:footnote w:type="continuationSeparator" w:id="0">
    <w:p w:rsidR="002A2AB9" w:rsidRDefault="002A2AB9" w:rsidP="009A5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7A" w:rsidRDefault="009A59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03007"/>
      <w:docPartObj>
        <w:docPartGallery w:val="Page Numbers (Top of Page)"/>
        <w:docPartUnique/>
      </w:docPartObj>
    </w:sdtPr>
    <w:sdtEndPr>
      <w:rPr>
        <w:noProof/>
      </w:rPr>
    </w:sdtEndPr>
    <w:sdtContent>
      <w:bookmarkStart w:id="0" w:name="_GoBack" w:displacedByCustomXml="prev"/>
      <w:bookmarkEnd w:id="0" w:displacedByCustomXml="prev"/>
      <w:p w:rsidR="009A597A" w:rsidRDefault="009A597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9A597A" w:rsidRDefault="009A59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7A" w:rsidRDefault="009A59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10"/>
    <w:rsid w:val="001D3621"/>
    <w:rsid w:val="00244AE0"/>
    <w:rsid w:val="002A2AB9"/>
    <w:rsid w:val="002C2F25"/>
    <w:rsid w:val="002F6095"/>
    <w:rsid w:val="003035DE"/>
    <w:rsid w:val="003C58B5"/>
    <w:rsid w:val="00454434"/>
    <w:rsid w:val="00471FA1"/>
    <w:rsid w:val="004C361A"/>
    <w:rsid w:val="005E4B8B"/>
    <w:rsid w:val="006232A8"/>
    <w:rsid w:val="0068330C"/>
    <w:rsid w:val="00683BE5"/>
    <w:rsid w:val="007F6F62"/>
    <w:rsid w:val="00854EB6"/>
    <w:rsid w:val="008B033D"/>
    <w:rsid w:val="008E207A"/>
    <w:rsid w:val="008E55ED"/>
    <w:rsid w:val="00916F0E"/>
    <w:rsid w:val="009A3210"/>
    <w:rsid w:val="009A597A"/>
    <w:rsid w:val="009B2478"/>
    <w:rsid w:val="00A77612"/>
    <w:rsid w:val="00AB5543"/>
    <w:rsid w:val="00BB0818"/>
    <w:rsid w:val="00C7768F"/>
    <w:rsid w:val="00C952DC"/>
    <w:rsid w:val="00CC123F"/>
    <w:rsid w:val="00D56F11"/>
    <w:rsid w:val="00D65541"/>
    <w:rsid w:val="00DF2908"/>
    <w:rsid w:val="00E33884"/>
    <w:rsid w:val="00EB43E2"/>
    <w:rsid w:val="00FD0245"/>
    <w:rsid w:val="00FF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A8068-8D91-4FBC-BFAF-0B9F68F8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7A"/>
  </w:style>
  <w:style w:type="paragraph" w:styleId="Footer">
    <w:name w:val="footer"/>
    <w:basedOn w:val="Normal"/>
    <w:link w:val="FooterChar"/>
    <w:uiPriority w:val="99"/>
    <w:unhideWhenUsed/>
    <w:rsid w:val="009A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2021-07-13T13:41:00Z</dcterms:created>
  <dcterms:modified xsi:type="dcterms:W3CDTF">2021-07-13T17:23:00Z</dcterms:modified>
</cp:coreProperties>
</file>